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16" w:rsidRDefault="00D133B8">
      <w:r>
        <w:t>“Hayatta iken, tabiat, o beni geride bırakacak diye korkardı, öldükten sonra da ben onunla öleceğim diye korktu” yazmaktadır</w:t>
      </w:r>
    </w:p>
    <w:p w:rsidR="00D133B8" w:rsidRDefault="00D133B8">
      <w:r>
        <w:t xml:space="preserve">                                          RAFFAELLO SANZİO     ( 1483- 1520)</w:t>
      </w:r>
    </w:p>
    <w:p w:rsidR="00D133B8" w:rsidRDefault="00D133B8">
      <w:r>
        <w:t xml:space="preserve">  Vatikan </w:t>
      </w:r>
      <w:proofErr w:type="spellStart"/>
      <w:r>
        <w:t>Stanza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Sefnatura'da</w:t>
      </w:r>
      <w:proofErr w:type="spellEnd"/>
      <w:r>
        <w:t xml:space="preserve"> bulunan ünlü eseri  ATİNA </w:t>
      </w:r>
      <w:proofErr w:type="spellStart"/>
      <w:r>
        <w:t>OKULU'nu</w:t>
      </w:r>
      <w:proofErr w:type="spellEnd"/>
      <w:r>
        <w:t xml:space="preserve"> </w:t>
      </w:r>
      <w:proofErr w:type="spellStart"/>
      <w:r>
        <w:t>inceliyeceğiz</w:t>
      </w:r>
      <w:proofErr w:type="spellEnd"/>
      <w:r>
        <w:t>.</w:t>
      </w:r>
    </w:p>
    <w:p w:rsidR="00D133B8" w:rsidRDefault="00D133B8">
      <w:r>
        <w:t xml:space="preserve">  </w:t>
      </w:r>
      <w:proofErr w:type="spellStart"/>
      <w:r>
        <w:t>Resimin</w:t>
      </w:r>
      <w:proofErr w:type="spellEnd"/>
      <w:r>
        <w:t xml:space="preserve"> merkezinde iki insan vardır soldaki Platon ,sağdaki </w:t>
      </w:r>
      <w:proofErr w:type="spellStart"/>
      <w:r>
        <w:t>Aristoteles'dir</w:t>
      </w:r>
      <w:proofErr w:type="spellEnd"/>
      <w:r>
        <w:t xml:space="preserve">.Platon bir eliyle göğü gösterir,diğer eliyle </w:t>
      </w:r>
      <w:proofErr w:type="spellStart"/>
      <w:r>
        <w:t>Timaios</w:t>
      </w:r>
      <w:proofErr w:type="spellEnd"/>
      <w:r>
        <w:t xml:space="preserve"> adlı kitabı tutar </w:t>
      </w:r>
      <w:r w:rsidR="00535639">
        <w:t>.Kitap içeriği ve Platon felsefesi itibariyle dik tutulur göğü simgele</w:t>
      </w:r>
      <w:r w:rsidR="00A32D45">
        <w:t>r.</w:t>
      </w:r>
      <w:proofErr w:type="spellStart"/>
      <w:r w:rsidR="00A32D45">
        <w:t>Aristotels'in</w:t>
      </w:r>
      <w:proofErr w:type="spellEnd"/>
      <w:r w:rsidR="00A32D45">
        <w:t xml:space="preserve"> elinde ise </w:t>
      </w:r>
      <w:proofErr w:type="spellStart"/>
      <w:r w:rsidR="00A32D45">
        <w:t>Etik</w:t>
      </w:r>
      <w:r w:rsidR="00535639">
        <w:t>a</w:t>
      </w:r>
      <w:proofErr w:type="spellEnd"/>
      <w:r w:rsidR="00535639">
        <w:t xml:space="preserve">  vardır yatay duruşu ve içeriği itibarı ile de  yeryüzünü simgeler.</w:t>
      </w:r>
    </w:p>
    <w:p w:rsidR="00535639" w:rsidRDefault="00535639">
      <w:proofErr w:type="spellStart"/>
      <w:r>
        <w:t>Timaios</w:t>
      </w:r>
      <w:proofErr w:type="spellEnd"/>
      <w:r>
        <w:t xml:space="preserve"> ;Evrenin matematiksel tasviridir.Matematik,geometri,müzik</w:t>
      </w:r>
      <w:r w:rsidR="009E576D">
        <w:t>;</w:t>
      </w:r>
      <w:proofErr w:type="spellStart"/>
      <w:r w:rsidR="009E576D">
        <w:t>harmonya</w:t>
      </w:r>
      <w:proofErr w:type="spellEnd"/>
      <w:r w:rsidR="009E576D">
        <w:t>,</w:t>
      </w:r>
      <w:r>
        <w:t xml:space="preserve"> </w:t>
      </w:r>
      <w:proofErr w:type="spellStart"/>
      <w:r>
        <w:t>astoronomi</w:t>
      </w:r>
      <w:proofErr w:type="spellEnd"/>
      <w:r w:rsidR="009E576D">
        <w:t>,Muhayyile,metafizik, teorik felsefeyi içerir.</w:t>
      </w:r>
    </w:p>
    <w:p w:rsidR="00823B7A" w:rsidRDefault="00A32D45">
      <w:proofErr w:type="spellStart"/>
      <w:r>
        <w:t>Etik</w:t>
      </w:r>
      <w:r w:rsidR="009E576D">
        <w:t>a</w:t>
      </w:r>
      <w:proofErr w:type="spellEnd"/>
      <w:r w:rsidR="009E576D">
        <w:t xml:space="preserve"> ;</w:t>
      </w:r>
      <w:proofErr w:type="spellStart"/>
      <w:r w:rsidR="009E576D">
        <w:t>Timaios</w:t>
      </w:r>
      <w:r w:rsidR="00B01B6D">
        <w:t>'un</w:t>
      </w:r>
      <w:proofErr w:type="spellEnd"/>
      <w:r w:rsidR="00B01B6D">
        <w:t xml:space="preserve"> </w:t>
      </w:r>
      <w:proofErr w:type="spellStart"/>
      <w:r w:rsidR="00B01B6D">
        <w:t>matemetiğine</w:t>
      </w:r>
      <w:proofErr w:type="spellEnd"/>
      <w:r w:rsidR="00B01B6D">
        <w:t xml:space="preserve"> karşılık fiziği,muhayyileye karşılık tecrübeyi irdeler.</w:t>
      </w:r>
      <w:r>
        <w:t xml:space="preserve"> </w:t>
      </w:r>
      <w:proofErr w:type="spellStart"/>
      <w:r>
        <w:t>Etik</w:t>
      </w:r>
      <w:r w:rsidR="00B01B6D">
        <w:t>a</w:t>
      </w:r>
      <w:proofErr w:type="spellEnd"/>
      <w:r w:rsidR="00B01B6D">
        <w:t xml:space="preserve"> pratik  </w:t>
      </w:r>
      <w:r w:rsidR="00823B7A">
        <w:t xml:space="preserve"> </w:t>
      </w:r>
    </w:p>
    <w:p w:rsidR="00823B7A" w:rsidRDefault="00823B7A"/>
    <w:p w:rsidR="009E576D" w:rsidRDefault="00823B7A">
      <w:r>
        <w:rPr>
          <w:noProof/>
          <w:lang w:eastAsia="tr-TR"/>
        </w:rPr>
        <w:drawing>
          <wp:inline distT="0" distB="0" distL="0" distR="0">
            <wp:extent cx="5760720" cy="2016125"/>
            <wp:effectExtent l="19050" t="0" r="0" b="0"/>
            <wp:docPr id="3" name="2 Resim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B6D">
        <w:t>felsefey</w:t>
      </w:r>
      <w:r>
        <w:t>1: </w:t>
      </w:r>
      <w:hyperlink r:id="rId5" w:tooltip="Kıbrıslı Zenon" w:history="1">
        <w:r>
          <w:rPr>
            <w:rStyle w:val="Kpr"/>
          </w:rPr>
          <w:t xml:space="preserve">Kıbrıslı </w:t>
        </w:r>
        <w:proofErr w:type="spellStart"/>
        <w:r>
          <w:rPr>
            <w:rStyle w:val="Kpr"/>
          </w:rPr>
          <w:t>Zenon</w:t>
        </w:r>
        <w:proofErr w:type="spellEnd"/>
      </w:hyperlink>
      <w:r>
        <w:t xml:space="preserve"> 2: </w:t>
      </w:r>
      <w:hyperlink r:id="rId6" w:tooltip="Epikür" w:history="1">
        <w:r>
          <w:rPr>
            <w:rStyle w:val="Kpr"/>
          </w:rPr>
          <w:t>Epikür</w:t>
        </w:r>
      </w:hyperlink>
      <w:r>
        <w:t xml:space="preserve"> Büyük olasılıkla, Rönesans dönemindeki tipik bir figür olarak iki filozof resmi: "Ağlayan" filozof </w:t>
      </w:r>
      <w:hyperlink r:id="rId7" w:tooltip="Heraklitos" w:history="1">
        <w:proofErr w:type="spellStart"/>
        <w:r>
          <w:rPr>
            <w:rStyle w:val="Kpr"/>
          </w:rPr>
          <w:t>Heraklitos</w:t>
        </w:r>
        <w:proofErr w:type="spellEnd"/>
      </w:hyperlink>
      <w:r>
        <w:t xml:space="preserve"> ve "gülen" filozof </w:t>
      </w:r>
      <w:hyperlink r:id="rId8" w:tooltip="Demokritos" w:history="1">
        <w:proofErr w:type="spellStart"/>
        <w:r>
          <w:rPr>
            <w:rStyle w:val="Kpr"/>
          </w:rPr>
          <w:t>Demokritos</w:t>
        </w:r>
        <w:proofErr w:type="spellEnd"/>
      </w:hyperlink>
      <w:r>
        <w:t>. 3: bilinmeyen (</w:t>
      </w:r>
      <w:proofErr w:type="spellStart"/>
      <w:r>
        <w:fldChar w:fldCharType="begin"/>
      </w:r>
      <w:r>
        <w:instrText xml:space="preserve"> HYPERLINK "https://tr.wikipedia.org/wiki/Raffaello_Sanzio" \o "Raffaello Sanzio" </w:instrText>
      </w:r>
      <w:r>
        <w:fldChar w:fldCharType="separate"/>
      </w:r>
      <w:r>
        <w:rPr>
          <w:rStyle w:val="Kpr"/>
        </w:rPr>
        <w:t>Raffaello</w:t>
      </w:r>
      <w:proofErr w:type="spellEnd"/>
      <w:r>
        <w:fldChar w:fldCharType="end"/>
      </w:r>
      <w:r>
        <w:t xml:space="preserve"> olduğu düşünülen)</w:t>
      </w:r>
      <w:hyperlink r:id="rId9" w:anchor="cite_note-woman-8" w:history="1">
        <w:r>
          <w:rPr>
            <w:rStyle w:val="Kpr"/>
            <w:vertAlign w:val="superscript"/>
          </w:rPr>
          <w:t>[8]</w:t>
        </w:r>
      </w:hyperlink>
      <w:r>
        <w:t xml:space="preserve"> 4: </w:t>
      </w:r>
      <w:proofErr w:type="spellStart"/>
      <w:r>
        <w:fldChar w:fldCharType="begin"/>
      </w:r>
      <w:r>
        <w:instrText xml:space="preserve"> HYPERLINK "https://tr.wikipedia.org/wiki/Boethius" \o "Boethius" </w:instrText>
      </w:r>
      <w:r>
        <w:fldChar w:fldCharType="separate"/>
      </w:r>
      <w:r>
        <w:rPr>
          <w:rStyle w:val="Kpr"/>
        </w:rPr>
        <w:t>Boethius</w:t>
      </w:r>
      <w:proofErr w:type="spellEnd"/>
      <w:r>
        <w:fldChar w:fldCharType="end"/>
      </w:r>
      <w:r>
        <w:t xml:space="preserve"> veya </w:t>
      </w:r>
      <w:hyperlink r:id="rId10" w:tooltip="Anaksimandros" w:history="1">
        <w:proofErr w:type="spellStart"/>
        <w:r>
          <w:rPr>
            <w:rStyle w:val="Kpr"/>
          </w:rPr>
          <w:t>Anaksimandros</w:t>
        </w:r>
        <w:proofErr w:type="spellEnd"/>
      </w:hyperlink>
      <w:r>
        <w:t xml:space="preserve"> veya </w:t>
      </w:r>
      <w:hyperlink r:id="rId11" w:tooltip="Empedokles" w:history="1">
        <w:proofErr w:type="spellStart"/>
        <w:r>
          <w:rPr>
            <w:rStyle w:val="Kpr"/>
          </w:rPr>
          <w:t>Empedokles</w:t>
        </w:r>
        <w:proofErr w:type="spellEnd"/>
      </w:hyperlink>
      <w:r>
        <w:t>? 5: </w:t>
      </w:r>
      <w:proofErr w:type="spellStart"/>
      <w:r>
        <w:fldChar w:fldCharType="begin"/>
      </w:r>
      <w:r>
        <w:instrText xml:space="preserve"> HYPERLINK "https://tr.wikipedia.org/wiki/Averroes" \o "Averroes" </w:instrText>
      </w:r>
      <w:r>
        <w:fldChar w:fldCharType="separate"/>
      </w:r>
      <w:r>
        <w:rPr>
          <w:rStyle w:val="Kpr"/>
        </w:rPr>
        <w:t>Averroes</w:t>
      </w:r>
      <w:proofErr w:type="spellEnd"/>
      <w:r>
        <w:fldChar w:fldCharType="end"/>
      </w:r>
      <w:r>
        <w:t xml:space="preserve"> 6: </w:t>
      </w:r>
      <w:hyperlink r:id="rId12" w:tooltip="Pisagor" w:history="1">
        <w:r>
          <w:rPr>
            <w:rStyle w:val="Kpr"/>
          </w:rPr>
          <w:t>Pisagor</w:t>
        </w:r>
      </w:hyperlink>
      <w:r>
        <w:t xml:space="preserve"> 7: </w:t>
      </w:r>
      <w:proofErr w:type="spellStart"/>
      <w:r>
        <w:fldChar w:fldCharType="begin"/>
      </w:r>
      <w:r>
        <w:instrText xml:space="preserve"> HYPERLINK "https://tr.wikipedia.org/wiki/Alcibiades" \o "Alcibiades" </w:instrText>
      </w:r>
      <w:r>
        <w:fldChar w:fldCharType="separate"/>
      </w:r>
      <w:r>
        <w:rPr>
          <w:rStyle w:val="Kpr"/>
        </w:rPr>
        <w:t>Alcibiades</w:t>
      </w:r>
      <w:proofErr w:type="spellEnd"/>
      <w:r>
        <w:fldChar w:fldCharType="end"/>
      </w:r>
      <w:r>
        <w:t xml:space="preserve"> veya </w:t>
      </w:r>
      <w:hyperlink r:id="rId13" w:tooltip="Büyük İskender" w:history="1">
        <w:r>
          <w:rPr>
            <w:rStyle w:val="Kpr"/>
          </w:rPr>
          <w:t>Büyük İskender</w:t>
        </w:r>
      </w:hyperlink>
      <w:r>
        <w:t>? 8: </w:t>
      </w:r>
      <w:proofErr w:type="spellStart"/>
      <w:r>
        <w:fldChar w:fldCharType="begin"/>
      </w:r>
      <w:r>
        <w:instrText xml:space="preserve"> HYPERLINK "https://tr.wikipedia.org/wiki/Antisthenes" \o "Antisthenes" </w:instrText>
      </w:r>
      <w:r>
        <w:fldChar w:fldCharType="separate"/>
      </w:r>
      <w:r>
        <w:rPr>
          <w:rStyle w:val="Kpr"/>
        </w:rPr>
        <w:t>Antisthenes</w:t>
      </w:r>
      <w:proofErr w:type="spellEnd"/>
      <w:r>
        <w:fldChar w:fldCharType="end"/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hyperlink r:id="rId14" w:tooltip="Xenophon" w:history="1">
        <w:proofErr w:type="spellStart"/>
        <w:r>
          <w:rPr>
            <w:rStyle w:val="Kpr"/>
          </w:rPr>
          <w:t>Xenophon</w:t>
        </w:r>
        <w:proofErr w:type="spellEnd"/>
      </w:hyperlink>
      <w:r>
        <w:t xml:space="preserve"> </w:t>
      </w:r>
      <w:proofErr w:type="spellStart"/>
      <w:r>
        <w:t>or</w:t>
      </w:r>
      <w:proofErr w:type="spellEnd"/>
      <w:r>
        <w:t xml:space="preserve"> </w:t>
      </w:r>
      <w:hyperlink r:id="rId15" w:tooltip="Atinalı Timon" w:history="1">
        <w:proofErr w:type="spellStart"/>
        <w:r>
          <w:rPr>
            <w:rStyle w:val="Kpr"/>
          </w:rPr>
          <w:t>Timon</w:t>
        </w:r>
        <w:proofErr w:type="spellEnd"/>
      </w:hyperlink>
      <w:r>
        <w:t>? 9: </w:t>
      </w:r>
      <w:proofErr w:type="spellStart"/>
      <w:r>
        <w:t>Raphael</w:t>
      </w:r>
      <w:proofErr w:type="spellEnd"/>
      <w:r>
        <w:t>,</w:t>
      </w:r>
      <w:hyperlink r:id="rId16" w:anchor="cite_note-woman-8" w:history="1">
        <w:r>
          <w:rPr>
            <w:rStyle w:val="Kpr"/>
            <w:vertAlign w:val="superscript"/>
          </w:rPr>
          <w:t>[8]</w:t>
        </w:r>
      </w:hyperlink>
      <w:hyperlink r:id="rId17" w:anchor="cite_note-9" w:history="1">
        <w:r>
          <w:rPr>
            <w:rStyle w:val="Kpr"/>
            <w:vertAlign w:val="superscript"/>
          </w:rPr>
          <w:t>[9]</w:t>
        </w:r>
      </w:hyperlink>
      <w:hyperlink r:id="rId18" w:anchor="cite_note-10" w:history="1">
        <w:r>
          <w:rPr>
            <w:rStyle w:val="Kpr"/>
            <w:vertAlign w:val="superscript"/>
          </w:rPr>
          <w:t>[10]</w:t>
        </w:r>
      </w:hyperlink>
      <w:r>
        <w:t xml:space="preserve"> Aşk'ın kişileştirilmesi olarak </w:t>
      </w:r>
      <w:hyperlink r:id="rId19" w:tooltip="Fornarina (sayfa mevcut değil)" w:history="1">
        <w:proofErr w:type="spellStart"/>
        <w:r>
          <w:rPr>
            <w:rStyle w:val="Kpr"/>
          </w:rPr>
          <w:t>Fornarina</w:t>
        </w:r>
        <w:proofErr w:type="spellEnd"/>
      </w:hyperlink>
      <w:hyperlink r:id="rId20" w:anchor="cite_note-11" w:history="1">
        <w:r>
          <w:rPr>
            <w:rStyle w:val="Kpr"/>
            <w:vertAlign w:val="superscript"/>
          </w:rPr>
          <w:t>[11]</w:t>
        </w:r>
      </w:hyperlink>
      <w:r>
        <w:t xml:space="preserve"> </w:t>
      </w:r>
      <w:proofErr w:type="spellStart"/>
      <w:r>
        <w:t>or</w:t>
      </w:r>
      <w:proofErr w:type="spellEnd"/>
      <w:r>
        <w:t xml:space="preserve"> </w:t>
      </w:r>
      <w:hyperlink r:id="rId21" w:tooltip="Francesco Maria I della Rovere, Duke of Urbino (sayfa mevcut değil)" w:history="1">
        <w:proofErr w:type="spellStart"/>
        <w:r>
          <w:rPr>
            <w:rStyle w:val="Kpr"/>
          </w:rPr>
          <w:t>Francesco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Maria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della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Rovere</w:t>
        </w:r>
        <w:proofErr w:type="spellEnd"/>
      </w:hyperlink>
      <w:r>
        <w:t>? 10: </w:t>
      </w:r>
      <w:proofErr w:type="spellStart"/>
      <w:r>
        <w:fldChar w:fldCharType="begin"/>
      </w:r>
      <w:r>
        <w:instrText xml:space="preserve"> HYPERLINK "https://tr.wikipedia.org/w/index.php?title=Aeschines_of_Sphettus&amp;action=edit&amp;redlink=1" \o "Aeschines of Sphettus (sayfa mevcut değil)" </w:instrText>
      </w:r>
      <w:r>
        <w:fldChar w:fldCharType="separate"/>
      </w:r>
      <w:r>
        <w:rPr>
          <w:rStyle w:val="Kpr"/>
        </w:rPr>
        <w:t>Aeschines</w:t>
      </w:r>
      <w:proofErr w:type="spellEnd"/>
      <w:r>
        <w:fldChar w:fldCharType="end"/>
      </w:r>
      <w:r>
        <w:t xml:space="preserve"> veya </w:t>
      </w:r>
      <w:hyperlink r:id="rId22" w:tooltip="Xenophon" w:history="1">
        <w:proofErr w:type="spellStart"/>
        <w:r>
          <w:rPr>
            <w:rStyle w:val="Kpr"/>
          </w:rPr>
          <w:t>Xenophon</w:t>
        </w:r>
        <w:proofErr w:type="spellEnd"/>
      </w:hyperlink>
      <w:r>
        <w:t>? 11: </w:t>
      </w:r>
      <w:proofErr w:type="spellStart"/>
      <w:r>
        <w:fldChar w:fldCharType="begin"/>
      </w:r>
      <w:r>
        <w:instrText xml:space="preserve"> HYPERLINK "https://tr.wikipedia.org/wiki/Parmenides" \o "Parmenides" </w:instrText>
      </w:r>
      <w:r>
        <w:fldChar w:fldCharType="separate"/>
      </w:r>
      <w:r>
        <w:rPr>
          <w:rStyle w:val="Kpr"/>
        </w:rPr>
        <w:t>Parmenides</w:t>
      </w:r>
      <w:proofErr w:type="spellEnd"/>
      <w:r>
        <w:fldChar w:fldCharType="end"/>
      </w:r>
      <w:r>
        <w:t>? (</w:t>
      </w:r>
      <w:hyperlink r:id="rId23" w:tooltip="Leonardo da Vinci" w:history="1">
        <w:r>
          <w:rPr>
            <w:rStyle w:val="Kpr"/>
          </w:rPr>
          <w:t>Leonardo da Vinci</w:t>
        </w:r>
      </w:hyperlink>
      <w:r>
        <w:t>) 12: </w:t>
      </w:r>
      <w:hyperlink r:id="rId24" w:tooltip="Sokrates" w:history="1">
        <w:r>
          <w:rPr>
            <w:rStyle w:val="Kpr"/>
          </w:rPr>
          <w:t>Sokrates</w:t>
        </w:r>
      </w:hyperlink>
      <w:r>
        <w:t xml:space="preserve"> 13: </w:t>
      </w:r>
      <w:proofErr w:type="spellStart"/>
      <w:r>
        <w:fldChar w:fldCharType="begin"/>
      </w:r>
      <w:r>
        <w:instrText xml:space="preserve"> HYPERLINK "https://tr.wikipedia.org/wiki/Heraklitos" \o "Heraklitos" </w:instrText>
      </w:r>
      <w:r>
        <w:fldChar w:fldCharType="separate"/>
      </w:r>
      <w:r>
        <w:rPr>
          <w:rStyle w:val="Kpr"/>
        </w:rPr>
        <w:t>Heraklitos</w:t>
      </w:r>
      <w:proofErr w:type="spellEnd"/>
      <w:r>
        <w:fldChar w:fldCharType="end"/>
      </w:r>
      <w:r>
        <w:t xml:space="preserve"> (</w:t>
      </w:r>
      <w:proofErr w:type="spellStart"/>
      <w:r>
        <w:fldChar w:fldCharType="begin"/>
      </w:r>
      <w:r>
        <w:instrText xml:space="preserve"> HYPERLINK "https://tr.wikipedia.org/wiki/Michelangelo" \o "Michelangelo" </w:instrText>
      </w:r>
      <w:r>
        <w:fldChar w:fldCharType="separate"/>
      </w:r>
      <w:r>
        <w:rPr>
          <w:rStyle w:val="Kpr"/>
        </w:rPr>
        <w:t>Michelangelo</w:t>
      </w:r>
      <w:proofErr w:type="spellEnd"/>
      <w:r>
        <w:fldChar w:fldCharType="end"/>
      </w:r>
      <w:r>
        <w:t>) 14: </w:t>
      </w:r>
      <w:hyperlink r:id="rId25" w:tooltip="Platon" w:history="1">
        <w:r>
          <w:rPr>
            <w:rStyle w:val="Kpr"/>
          </w:rPr>
          <w:t>Platon</w:t>
        </w:r>
      </w:hyperlink>
      <w:r>
        <w:t xml:space="preserve"> (</w:t>
      </w:r>
      <w:hyperlink r:id="rId26" w:tooltip="Leonardo da Vinci" w:history="1">
        <w:r>
          <w:rPr>
            <w:rStyle w:val="Kpr"/>
          </w:rPr>
          <w:t>Leonardo da Vinci</w:t>
        </w:r>
      </w:hyperlink>
      <w:r>
        <w:t>) 15: </w:t>
      </w:r>
      <w:hyperlink r:id="rId27" w:tooltip="Aristoteles" w:history="1">
        <w:r>
          <w:rPr>
            <w:rStyle w:val="Kpr"/>
          </w:rPr>
          <w:t>Aristoteles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"https://tr.wikipedia.org/w/index.php?title=Giuliano_da_Sangallo&amp;action=edit&amp;redlink=1" \o "Giuliano da Sangallo (sayfa mevcut değil)" </w:instrText>
      </w:r>
      <w:r>
        <w:fldChar w:fldCharType="separate"/>
      </w:r>
      <w:r>
        <w:rPr>
          <w:rStyle w:val="Kpr"/>
        </w:rPr>
        <w:t>Giuliano</w:t>
      </w:r>
      <w:proofErr w:type="spellEnd"/>
      <w:r>
        <w:rPr>
          <w:rStyle w:val="Kpr"/>
        </w:rPr>
        <w:t xml:space="preserve"> da </w:t>
      </w:r>
      <w:proofErr w:type="spellStart"/>
      <w:r>
        <w:rPr>
          <w:rStyle w:val="Kpr"/>
        </w:rPr>
        <w:t>Sangallo</w:t>
      </w:r>
      <w:proofErr w:type="spellEnd"/>
      <w:r>
        <w:fldChar w:fldCharType="end"/>
      </w:r>
      <w:r>
        <w:t>) 16: </w:t>
      </w:r>
      <w:proofErr w:type="spellStart"/>
      <w:r>
        <w:fldChar w:fldCharType="begin"/>
      </w:r>
      <w:r>
        <w:instrText xml:space="preserve"> HYPERLINK "https://tr.wikipedia.org/wiki/Diyojen" \o "Diyojen" </w:instrText>
      </w:r>
      <w:r>
        <w:fldChar w:fldCharType="separate"/>
      </w:r>
      <w:r>
        <w:rPr>
          <w:rStyle w:val="Kpr"/>
        </w:rPr>
        <w:t>Diyojen</w:t>
      </w:r>
      <w:proofErr w:type="spellEnd"/>
      <w:r>
        <w:fldChar w:fldCharType="end"/>
      </w:r>
      <w:r>
        <w:t xml:space="preserve"> 17: </w:t>
      </w:r>
      <w:proofErr w:type="spellStart"/>
      <w:r>
        <w:fldChar w:fldCharType="begin"/>
      </w:r>
      <w:r>
        <w:instrText xml:space="preserve"> HYPERLINK "https://tr.wikipedia.org/wiki/Plotinus" \o "Plotinus" </w:instrText>
      </w:r>
      <w:r>
        <w:fldChar w:fldCharType="separate"/>
      </w:r>
      <w:r>
        <w:rPr>
          <w:rStyle w:val="Kpr"/>
        </w:rPr>
        <w:t>Plotinus</w:t>
      </w:r>
      <w:proofErr w:type="spellEnd"/>
      <w:r>
        <w:fldChar w:fldCharType="end"/>
      </w:r>
      <w:r>
        <w:t xml:space="preserve"> (</w:t>
      </w:r>
      <w:proofErr w:type="spellStart"/>
      <w:r>
        <w:fldChar w:fldCharType="begin"/>
      </w:r>
      <w:r>
        <w:instrText xml:space="preserve"> HYPERLINK "https://tr.wikipedia.org/wiki/Donatello" \o "Donatello" </w:instrText>
      </w:r>
      <w:r>
        <w:fldChar w:fldCharType="separate"/>
      </w:r>
      <w:r>
        <w:rPr>
          <w:rStyle w:val="Kpr"/>
        </w:rPr>
        <w:t>Donatello</w:t>
      </w:r>
      <w:proofErr w:type="spellEnd"/>
      <w:r>
        <w:fldChar w:fldCharType="end"/>
      </w:r>
      <w:r>
        <w:t xml:space="preserve">?) 18:  Öğrencileriyle </w:t>
      </w:r>
      <w:hyperlink r:id="rId28" w:tooltip="Öklid" w:history="1">
        <w:r>
          <w:rPr>
            <w:rStyle w:val="Kpr"/>
          </w:rPr>
          <w:t>Öklid</w:t>
        </w:r>
      </w:hyperlink>
      <w:r>
        <w:t xml:space="preserve"> veya </w:t>
      </w:r>
      <w:hyperlink r:id="rId29" w:tooltip="Arşimet" w:history="1">
        <w:r>
          <w:rPr>
            <w:rStyle w:val="Kpr"/>
          </w:rPr>
          <w:t>Arşimet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"https://tr.wikipedia.org/wiki/Donato_Bramante" \o "Donato Bramante" </w:instrText>
      </w:r>
      <w:r>
        <w:fldChar w:fldCharType="separate"/>
      </w:r>
      <w:r>
        <w:rPr>
          <w:rStyle w:val="Kpr"/>
        </w:rPr>
        <w:t>Bramante</w:t>
      </w:r>
      <w:proofErr w:type="spellEnd"/>
      <w:r>
        <w:fldChar w:fldCharType="end"/>
      </w:r>
      <w:r>
        <w:t>?) 19: </w:t>
      </w:r>
      <w:proofErr w:type="spellStart"/>
      <w:r>
        <w:fldChar w:fldCharType="begin"/>
      </w:r>
      <w:r>
        <w:instrText xml:space="preserve"> HYPERLINK "https://tr.wikipedia.org/wiki/Strabon" \o "Strabon" </w:instrText>
      </w:r>
      <w:r>
        <w:fldChar w:fldCharType="separate"/>
      </w:r>
      <w:r>
        <w:rPr>
          <w:rStyle w:val="Kpr"/>
        </w:rPr>
        <w:t>Strabon</w:t>
      </w:r>
      <w:proofErr w:type="spellEnd"/>
      <w:r>
        <w:fldChar w:fldCharType="end"/>
      </w:r>
      <w:r>
        <w:t xml:space="preserve"> veya </w:t>
      </w:r>
      <w:hyperlink r:id="rId30" w:tooltip="Zoroaster (sayfa mevcut değil)" w:history="1">
        <w:proofErr w:type="spellStart"/>
        <w:r>
          <w:rPr>
            <w:rStyle w:val="Kpr"/>
          </w:rPr>
          <w:t>Zoroaster</w:t>
        </w:r>
        <w:proofErr w:type="spellEnd"/>
      </w:hyperlink>
      <w:r>
        <w:t>? (</w:t>
      </w:r>
      <w:proofErr w:type="spellStart"/>
      <w:r>
        <w:fldChar w:fldCharType="begin"/>
      </w:r>
      <w:r>
        <w:instrText xml:space="preserve"> HYPERLINK "https://tr.wikipedia.org/w/index.php?title=Baldassare_Castiglione&amp;action=edit&amp;redlink=1" \o "Baldassare Castiglione (sayfa mevcut değil)" </w:instrText>
      </w:r>
      <w:r>
        <w:fldChar w:fldCharType="separate"/>
      </w:r>
      <w:r>
        <w:rPr>
          <w:rStyle w:val="Kpr"/>
        </w:rPr>
        <w:t>Baldassare</w:t>
      </w:r>
      <w:proofErr w:type="spellEnd"/>
      <w:r>
        <w:rPr>
          <w:rStyle w:val="Kpr"/>
        </w:rPr>
        <w:t xml:space="preserve"> </w:t>
      </w:r>
      <w:proofErr w:type="spellStart"/>
      <w:r>
        <w:rPr>
          <w:rStyle w:val="Kpr"/>
        </w:rPr>
        <w:t>Castiglione</w:t>
      </w:r>
      <w:proofErr w:type="spellEnd"/>
      <w:r>
        <w:fldChar w:fldCharType="end"/>
      </w:r>
      <w:r>
        <w:t>) 20: </w:t>
      </w:r>
      <w:proofErr w:type="spellStart"/>
      <w:r>
        <w:fldChar w:fldCharType="begin"/>
      </w:r>
      <w:r>
        <w:instrText xml:space="preserve"> HYPERLINK "https://tr.wikipedia.org/wiki/Batlamyus" \o "Batlamyus" </w:instrText>
      </w:r>
      <w:r>
        <w:fldChar w:fldCharType="separate"/>
      </w:r>
      <w:r>
        <w:rPr>
          <w:rStyle w:val="Kpr"/>
        </w:rPr>
        <w:t>Batlamyus</w:t>
      </w:r>
      <w:proofErr w:type="spellEnd"/>
      <w:r>
        <w:fldChar w:fldCharType="end"/>
      </w:r>
      <w:r>
        <w:t>? R: </w:t>
      </w:r>
      <w:proofErr w:type="spellStart"/>
      <w:r>
        <w:fldChar w:fldCharType="begin"/>
      </w:r>
      <w:r>
        <w:instrText xml:space="preserve"> HYPERLINK "https://tr.wikipedia.org/wiki/Apelles" \o "Apelles" </w:instrText>
      </w:r>
      <w:r>
        <w:fldChar w:fldCharType="separate"/>
      </w:r>
      <w:r>
        <w:rPr>
          <w:rStyle w:val="Kpr"/>
        </w:rPr>
        <w:t>Apelles</w:t>
      </w:r>
      <w:proofErr w:type="spellEnd"/>
      <w:r>
        <w:fldChar w:fldCharType="end"/>
      </w:r>
      <w:r>
        <w:t xml:space="preserve"> (</w:t>
      </w:r>
      <w:proofErr w:type="spellStart"/>
      <w:r>
        <w:fldChar w:fldCharType="begin"/>
      </w:r>
      <w:r>
        <w:instrText xml:space="preserve"> HYPERLINK "https://tr.wikipedia.org/wiki/Raphael" \o "Raphael" </w:instrText>
      </w:r>
      <w:r>
        <w:fldChar w:fldCharType="separate"/>
      </w:r>
      <w:r>
        <w:rPr>
          <w:rStyle w:val="Kpr"/>
        </w:rPr>
        <w:t>Raphael</w:t>
      </w:r>
      <w:proofErr w:type="spellEnd"/>
      <w:r>
        <w:fldChar w:fldCharType="end"/>
      </w:r>
      <w:r>
        <w:t>) 21: </w:t>
      </w:r>
      <w:proofErr w:type="spellStart"/>
      <w:r>
        <w:fldChar w:fldCharType="begin"/>
      </w:r>
      <w:r>
        <w:instrText xml:space="preserve"> HYPERLINK "https://tr.wikipedia.org/w/index.php?title=Protogenes&amp;action=edit&amp;redlink=1" \o "Protogenes (sayfa mevcut değil)" </w:instrText>
      </w:r>
      <w:r>
        <w:fldChar w:fldCharType="separate"/>
      </w:r>
      <w:r>
        <w:rPr>
          <w:rStyle w:val="Kpr"/>
        </w:rPr>
        <w:t>Protogenes</w:t>
      </w:r>
      <w:proofErr w:type="spellEnd"/>
      <w:r>
        <w:fldChar w:fldCharType="end"/>
      </w:r>
      <w:r>
        <w:t xml:space="preserve"> (</w:t>
      </w:r>
      <w:proofErr w:type="spellStart"/>
      <w:r>
        <w:fldChar w:fldCharType="begin"/>
      </w:r>
      <w:r>
        <w:instrText xml:space="preserve"> HYPERLINK "https://tr.wikipedia.org/w/index.php?title=Il_Sodoma&amp;action=edit&amp;redlink=1" \o "Il Sodoma (sayfa mevcut değil)" </w:instrText>
      </w:r>
      <w:r>
        <w:fldChar w:fldCharType="separate"/>
      </w:r>
      <w:r>
        <w:rPr>
          <w:rStyle w:val="Kpr"/>
        </w:rPr>
        <w:t>Il</w:t>
      </w:r>
      <w:proofErr w:type="spellEnd"/>
      <w:r>
        <w:rPr>
          <w:rStyle w:val="Kpr"/>
        </w:rPr>
        <w:t xml:space="preserve"> </w:t>
      </w:r>
      <w:proofErr w:type="spellStart"/>
      <w:r>
        <w:rPr>
          <w:rStyle w:val="Kpr"/>
        </w:rPr>
        <w:t>Sodoma</w:t>
      </w:r>
      <w:proofErr w:type="spellEnd"/>
      <w:r>
        <w:fldChar w:fldCharType="end"/>
      </w:r>
      <w:r>
        <w:t xml:space="preserve">, </w:t>
      </w:r>
      <w:hyperlink r:id="rId31" w:tooltip="Perugino" w:history="1">
        <w:proofErr w:type="spellStart"/>
        <w:r>
          <w:rPr>
            <w:rStyle w:val="Kpr"/>
          </w:rPr>
          <w:t>Perugino</w:t>
        </w:r>
        <w:proofErr w:type="spellEnd"/>
      </w:hyperlink>
      <w:r>
        <w:t xml:space="preserve"> veya </w:t>
      </w:r>
      <w:hyperlink r:id="rId32" w:tooltip="Timoteo Viti (sayfa mevcut değil)" w:history="1">
        <w:proofErr w:type="spellStart"/>
        <w:r>
          <w:rPr>
            <w:rStyle w:val="Kpr"/>
          </w:rPr>
          <w:t>Timoteo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Viti</w:t>
        </w:r>
        <w:proofErr w:type="spellEnd"/>
      </w:hyperlink>
      <w:r>
        <w:t>)</w:t>
      </w:r>
      <w:hyperlink r:id="rId33" w:anchor="cite_note-12" w:history="1">
        <w:r>
          <w:rPr>
            <w:rStyle w:val="Kpr"/>
            <w:vertAlign w:val="superscript"/>
          </w:rPr>
          <w:t>[12]</w:t>
        </w:r>
      </w:hyperlink>
      <w:r w:rsidR="00B01B6D">
        <w:t>i,</w:t>
      </w:r>
      <w:proofErr w:type="spellStart"/>
      <w:r w:rsidR="00B01B6D">
        <w:t>Timaios</w:t>
      </w:r>
      <w:proofErr w:type="spellEnd"/>
      <w:r w:rsidR="00B01B6D">
        <w:t xml:space="preserve"> ise teorik felsefenin temellerini içerir.</w:t>
      </w:r>
      <w:proofErr w:type="spellStart"/>
      <w:r w:rsidR="00A32D45">
        <w:t>B</w:t>
      </w:r>
      <w:r w:rsidR="00B01B6D">
        <w:t>iliç</w:t>
      </w:r>
      <w:proofErr w:type="spellEnd"/>
      <w:r w:rsidR="00B01B6D">
        <w:t>, ruh,sema</w:t>
      </w:r>
      <w:r w:rsidR="00A32D45">
        <w:t xml:space="preserve">i iken </w:t>
      </w:r>
      <w:proofErr w:type="spellStart"/>
      <w:r w:rsidR="00A32D45">
        <w:t>Etik</w:t>
      </w:r>
      <w:r w:rsidR="00B01B6D">
        <w:t>a</w:t>
      </w:r>
      <w:proofErr w:type="spellEnd"/>
      <w:r w:rsidR="00B01B6D">
        <w:t xml:space="preserve"> bedendir.</w:t>
      </w:r>
    </w:p>
    <w:sectPr w:rsidR="009E576D" w:rsidSect="006E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33B8"/>
    <w:rsid w:val="001837F8"/>
    <w:rsid w:val="002435EA"/>
    <w:rsid w:val="00535639"/>
    <w:rsid w:val="006C68DA"/>
    <w:rsid w:val="006E3ED8"/>
    <w:rsid w:val="00823B7A"/>
    <w:rsid w:val="009D1484"/>
    <w:rsid w:val="009E576D"/>
    <w:rsid w:val="00A32D45"/>
    <w:rsid w:val="00A55FD7"/>
    <w:rsid w:val="00B01B6D"/>
    <w:rsid w:val="00D133B8"/>
    <w:rsid w:val="00ED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23B7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iki/Demokritos" TargetMode="External"/><Relationship Id="rId13" Type="http://schemas.openxmlformats.org/officeDocument/2006/relationships/hyperlink" Target="https://tr.wikipedia.org/wiki/B%C3%BCy%C3%BCk_%C4%B0skender" TargetMode="External"/><Relationship Id="rId18" Type="http://schemas.openxmlformats.org/officeDocument/2006/relationships/hyperlink" Target="https://tr.wikipedia.org/wiki/Atina_Okulu" TargetMode="External"/><Relationship Id="rId26" Type="http://schemas.openxmlformats.org/officeDocument/2006/relationships/hyperlink" Target="https://tr.wikipedia.org/wiki/Leonardo_da_Vin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r.wikipedia.org/w/index.php?title=Francesco_Maria_I_della_Rovere,_Duke_of_Urbino&amp;action=edit&amp;redlink=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r.wikipedia.org/wiki/Heraklitos" TargetMode="External"/><Relationship Id="rId12" Type="http://schemas.openxmlformats.org/officeDocument/2006/relationships/hyperlink" Target="https://tr.wikipedia.org/wiki/Pisagor" TargetMode="External"/><Relationship Id="rId17" Type="http://schemas.openxmlformats.org/officeDocument/2006/relationships/hyperlink" Target="https://tr.wikipedia.org/wiki/Atina_Okulu" TargetMode="External"/><Relationship Id="rId25" Type="http://schemas.openxmlformats.org/officeDocument/2006/relationships/hyperlink" Target="https://tr.wikipedia.org/wiki/Platon" TargetMode="External"/><Relationship Id="rId33" Type="http://schemas.openxmlformats.org/officeDocument/2006/relationships/hyperlink" Target="https://tr.wikipedia.org/wiki/Atina_Okul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.wikipedia.org/wiki/Atina_Okulu" TargetMode="External"/><Relationship Id="rId20" Type="http://schemas.openxmlformats.org/officeDocument/2006/relationships/hyperlink" Target="https://tr.wikipedia.org/wiki/Atina_Okulu" TargetMode="External"/><Relationship Id="rId29" Type="http://schemas.openxmlformats.org/officeDocument/2006/relationships/hyperlink" Target="https://tr.wikipedia.org/wiki/Ar%C5%9Fimet" TargetMode="External"/><Relationship Id="rId1" Type="http://schemas.openxmlformats.org/officeDocument/2006/relationships/styles" Target="styles.xml"/><Relationship Id="rId6" Type="http://schemas.openxmlformats.org/officeDocument/2006/relationships/hyperlink" Target="https://tr.wikipedia.org/wiki/Epik%C3%BCr" TargetMode="External"/><Relationship Id="rId11" Type="http://schemas.openxmlformats.org/officeDocument/2006/relationships/hyperlink" Target="https://tr.wikipedia.org/wiki/Empedokles" TargetMode="External"/><Relationship Id="rId24" Type="http://schemas.openxmlformats.org/officeDocument/2006/relationships/hyperlink" Target="https://tr.wikipedia.org/wiki/Sokrates" TargetMode="External"/><Relationship Id="rId32" Type="http://schemas.openxmlformats.org/officeDocument/2006/relationships/hyperlink" Target="https://tr.wikipedia.org/w/index.php?title=Timoteo_Viti&amp;action=edit&amp;redlink=1" TargetMode="External"/><Relationship Id="rId5" Type="http://schemas.openxmlformats.org/officeDocument/2006/relationships/hyperlink" Target="https://tr.wikipedia.org/wiki/K%C4%B1br%C4%B1sl%C4%B1_Zenon" TargetMode="External"/><Relationship Id="rId15" Type="http://schemas.openxmlformats.org/officeDocument/2006/relationships/hyperlink" Target="https://tr.wikipedia.org/wiki/Atinal%C4%B1_Timon" TargetMode="External"/><Relationship Id="rId23" Type="http://schemas.openxmlformats.org/officeDocument/2006/relationships/hyperlink" Target="https://tr.wikipedia.org/wiki/Leonardo_da_Vinci" TargetMode="External"/><Relationship Id="rId28" Type="http://schemas.openxmlformats.org/officeDocument/2006/relationships/hyperlink" Target="https://tr.wikipedia.org/wiki/%C3%96klid" TargetMode="External"/><Relationship Id="rId10" Type="http://schemas.openxmlformats.org/officeDocument/2006/relationships/hyperlink" Target="https://tr.wikipedia.org/wiki/Anaksimandros" TargetMode="External"/><Relationship Id="rId19" Type="http://schemas.openxmlformats.org/officeDocument/2006/relationships/hyperlink" Target="https://tr.wikipedia.org/w/index.php?title=Fornarina&amp;action=edit&amp;redlink=1" TargetMode="External"/><Relationship Id="rId31" Type="http://schemas.openxmlformats.org/officeDocument/2006/relationships/hyperlink" Target="https://tr.wikipedia.org/wiki/Perugin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r.wikipedia.org/wiki/Atina_Okulu" TargetMode="External"/><Relationship Id="rId14" Type="http://schemas.openxmlformats.org/officeDocument/2006/relationships/hyperlink" Target="https://tr.wikipedia.org/wiki/Xenophon" TargetMode="External"/><Relationship Id="rId22" Type="http://schemas.openxmlformats.org/officeDocument/2006/relationships/hyperlink" Target="https://tr.wikipedia.org/wiki/Xenophon" TargetMode="External"/><Relationship Id="rId27" Type="http://schemas.openxmlformats.org/officeDocument/2006/relationships/hyperlink" Target="https://tr.wikipedia.org/wiki/Aristoteles" TargetMode="External"/><Relationship Id="rId30" Type="http://schemas.openxmlformats.org/officeDocument/2006/relationships/hyperlink" Target="https://tr.wikipedia.org/w/index.php?title=Zoroaster&amp;action=edit&amp;redlink=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Korkut</dc:creator>
  <cp:lastModifiedBy>Korkut</cp:lastModifiedBy>
  <cp:revision>1</cp:revision>
  <dcterms:created xsi:type="dcterms:W3CDTF">2016-11-19T21:04:00Z</dcterms:created>
  <dcterms:modified xsi:type="dcterms:W3CDTF">2016-11-20T00:12:00Z</dcterms:modified>
</cp:coreProperties>
</file>